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48" w:rsidRPr="00B322C6" w:rsidRDefault="00D95648" w:rsidP="00D95648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B322C6">
        <w:rPr>
          <w:rFonts w:ascii="Arial" w:eastAsia="Calibri" w:hAnsi="Arial" w:cs="Arial"/>
          <w:b/>
          <w:sz w:val="20"/>
          <w:szCs w:val="20"/>
        </w:rPr>
        <w:t>IRREVOCABLE</w:t>
      </w:r>
      <w:r w:rsidRPr="00B322C6">
        <w:rPr>
          <w:rFonts w:ascii="Arial" w:hAnsi="Arial" w:cs="Arial"/>
          <w:b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b/>
          <w:sz w:val="20"/>
          <w:szCs w:val="20"/>
        </w:rPr>
        <w:t>PROXY</w:t>
      </w:r>
    </w:p>
    <w:p w:rsidR="00D95648" w:rsidRPr="00B322C6" w:rsidRDefault="00D95648" w:rsidP="00D95648">
      <w:pPr>
        <w:keepNext/>
        <w:tabs>
          <w:tab w:val="left" w:pos="720"/>
          <w:tab w:val="left" w:pos="2520"/>
        </w:tabs>
        <w:rPr>
          <w:rFonts w:ascii="Arial" w:hAnsi="Arial" w:cs="Arial"/>
          <w:b/>
          <w:sz w:val="20"/>
          <w:szCs w:val="20"/>
          <w:lang w:eastAsia="sv-SE"/>
        </w:rPr>
      </w:pPr>
    </w:p>
    <w:p w:rsidR="00432F5D" w:rsidRPr="00B322C6" w:rsidRDefault="00432F5D" w:rsidP="00D95648">
      <w:pPr>
        <w:keepNext/>
        <w:tabs>
          <w:tab w:val="left" w:pos="720"/>
          <w:tab w:val="left" w:pos="2520"/>
        </w:tabs>
        <w:rPr>
          <w:rFonts w:ascii="Arial" w:hAnsi="Arial" w:cs="Arial"/>
          <w:b/>
          <w:sz w:val="20"/>
          <w:szCs w:val="20"/>
          <w:lang w:eastAsia="sv-SE"/>
        </w:rPr>
      </w:pPr>
    </w:p>
    <w:p w:rsidR="00383B67" w:rsidRPr="00B322C6" w:rsidRDefault="002E2F51" w:rsidP="00383B67">
      <w:pPr>
        <w:keepNext/>
        <w:tabs>
          <w:tab w:val="left" w:pos="720"/>
          <w:tab w:val="left" w:pos="2520"/>
        </w:tabs>
        <w:jc w:val="both"/>
        <w:rPr>
          <w:rFonts w:ascii="Arial" w:hAnsi="Arial" w:cs="Arial"/>
          <w:sz w:val="20"/>
          <w:szCs w:val="20"/>
        </w:rPr>
      </w:pPr>
      <w:r w:rsidRPr="00B322C6">
        <w:rPr>
          <w:rFonts w:ascii="Arial" w:hAnsi="Arial" w:cs="Arial"/>
          <w:b/>
          <w:sz w:val="20"/>
          <w:szCs w:val="20"/>
        </w:rPr>
        <w:t>[</w:t>
      </w:r>
      <w:r w:rsidRPr="00B322C6">
        <w:rPr>
          <w:rFonts w:ascii="Arial" w:eastAsia="Calibri" w:hAnsi="Arial" w:cs="Arial"/>
          <w:b/>
          <w:sz w:val="20"/>
          <w:szCs w:val="20"/>
        </w:rPr>
        <w:t>•</w:t>
      </w:r>
      <w:r w:rsidRPr="00B322C6">
        <w:rPr>
          <w:rFonts w:ascii="Arial" w:hAnsi="Arial" w:cs="Arial"/>
          <w:b/>
          <w:sz w:val="20"/>
          <w:szCs w:val="20"/>
        </w:rPr>
        <w:t>]</w:t>
      </w:r>
      <w:r w:rsidR="00892C9A" w:rsidRPr="00B322C6">
        <w:rPr>
          <w:rFonts w:ascii="Arial" w:hAnsi="Arial" w:cs="Arial"/>
          <w:bCs/>
          <w:sz w:val="20"/>
          <w:szCs w:val="20"/>
        </w:rPr>
        <w:t>,</w:t>
      </w:r>
      <w:r w:rsidR="00B322C6" w:rsidRPr="00B322C6">
        <w:rPr>
          <w:rStyle w:val="PageNumber"/>
          <w:rFonts w:ascii="Arial" w:hAnsi="Arial" w:cs="Arial"/>
          <w:bCs/>
          <w:color w:val="000000" w:themeColor="text1"/>
          <w:sz w:val="20"/>
          <w:szCs w:val="20"/>
        </w:rPr>
        <w:t>[Nationality] and</w:t>
      </w:r>
      <w:r w:rsidR="00B322C6" w:rsidRPr="00B322C6">
        <w:rPr>
          <w:rStyle w:val="PageNumber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B322C6" w:rsidRPr="00B322C6">
        <w:rPr>
          <w:rStyle w:val="PageNumber"/>
          <w:rFonts w:ascii="Arial" w:hAnsi="Arial" w:cs="Arial"/>
          <w:bCs/>
          <w:color w:val="000000" w:themeColor="text1"/>
          <w:sz w:val="20"/>
          <w:szCs w:val="20"/>
        </w:rPr>
        <w:t>of legal age</w:t>
      </w:r>
      <w:r w:rsidR="00B322C6" w:rsidRPr="00B322C6">
        <w:rPr>
          <w:rStyle w:val="PageNumber"/>
          <w:rFonts w:ascii="Arial" w:hAnsi="Arial" w:cs="Arial"/>
          <w:color w:val="000000" w:themeColor="text1"/>
          <w:sz w:val="20"/>
          <w:szCs w:val="20"/>
        </w:rPr>
        <w:t xml:space="preserve">, with address at </w:t>
      </w:r>
      <w:r w:rsidR="00B322C6" w:rsidRPr="00B322C6">
        <w:rPr>
          <w:rStyle w:val="PageNumber"/>
          <w:rFonts w:ascii="Arial" w:hAnsi="Arial" w:cs="Arial"/>
          <w:bCs/>
          <w:color w:val="000000" w:themeColor="text1"/>
          <w:sz w:val="20"/>
          <w:szCs w:val="20"/>
        </w:rPr>
        <w:t>[●]</w:t>
      </w:r>
      <w:r w:rsidR="00D95648" w:rsidRPr="00B322C6">
        <w:rPr>
          <w:rFonts w:ascii="Arial" w:hAnsi="Arial" w:cs="Arial"/>
          <w:sz w:val="20"/>
          <w:szCs w:val="20"/>
        </w:rPr>
        <w:t xml:space="preserve"> (</w:t>
      </w:r>
      <w:r w:rsidR="00157DDF" w:rsidRPr="00B322C6">
        <w:rPr>
          <w:rFonts w:ascii="Arial" w:eastAsia="Calibri" w:hAnsi="Arial" w:cs="Arial"/>
          <w:sz w:val="20"/>
          <w:szCs w:val="20"/>
        </w:rPr>
        <w:t>the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D95648" w:rsidRPr="00B322C6">
        <w:rPr>
          <w:rFonts w:ascii="Arial" w:hAnsi="Arial" w:cs="Arial"/>
          <w:sz w:val="20"/>
          <w:szCs w:val="20"/>
        </w:rPr>
        <w:t>“</w:t>
      </w:r>
      <w:r w:rsidR="00157DDF" w:rsidRPr="00B322C6">
        <w:rPr>
          <w:rFonts w:ascii="Arial" w:eastAsia="Calibri" w:hAnsi="Arial" w:cs="Arial"/>
          <w:sz w:val="20"/>
          <w:szCs w:val="20"/>
        </w:rPr>
        <w:t>Grantor</w:t>
      </w:r>
      <w:r w:rsidR="00D95648" w:rsidRPr="00B322C6">
        <w:rPr>
          <w:rFonts w:ascii="Arial" w:hAnsi="Arial" w:cs="Arial"/>
          <w:sz w:val="20"/>
          <w:szCs w:val="20"/>
        </w:rPr>
        <w:t>”)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,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being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the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registered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owner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of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Pr="00B322C6">
        <w:rPr>
          <w:rFonts w:ascii="Arial" w:hAnsi="Arial" w:cs="Arial"/>
          <w:sz w:val="20"/>
          <w:szCs w:val="20"/>
        </w:rPr>
        <w:t>[</w:t>
      </w:r>
      <w:r w:rsidRPr="00B322C6">
        <w:rPr>
          <w:rFonts w:ascii="Arial" w:eastAsia="Calibri" w:hAnsi="Arial" w:cs="Arial"/>
          <w:sz w:val="20"/>
          <w:szCs w:val="20"/>
        </w:rPr>
        <w:t>•</w:t>
      </w:r>
      <w:r w:rsidRPr="00B322C6">
        <w:rPr>
          <w:rFonts w:ascii="Arial" w:hAnsi="Arial" w:cs="Arial"/>
          <w:sz w:val="20"/>
          <w:szCs w:val="20"/>
        </w:rPr>
        <w:t>]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bCs/>
          <w:sz w:val="20"/>
          <w:szCs w:val="20"/>
        </w:rPr>
        <w:t>common</w:t>
      </w:r>
      <w:r w:rsidR="00D95648" w:rsidRPr="00B322C6">
        <w:rPr>
          <w:rFonts w:ascii="Arial" w:hAnsi="Arial" w:cs="Arial"/>
          <w:bCs/>
          <w:sz w:val="20"/>
          <w:szCs w:val="20"/>
        </w:rPr>
        <w:t xml:space="preserve"> </w:t>
      </w:r>
      <w:r w:rsidR="00D95648" w:rsidRPr="00B322C6">
        <w:rPr>
          <w:rFonts w:ascii="Arial" w:eastAsia="Calibri" w:hAnsi="Arial" w:cs="Arial"/>
          <w:bCs/>
          <w:sz w:val="20"/>
          <w:szCs w:val="20"/>
        </w:rPr>
        <w:t>shares</w:t>
      </w:r>
      <w:r w:rsidR="00D95648" w:rsidRPr="00B322C6">
        <w:rPr>
          <w:rFonts w:ascii="Arial" w:hAnsi="Arial" w:cs="Arial"/>
          <w:bCs/>
          <w:sz w:val="20"/>
          <w:szCs w:val="20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of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the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capital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stock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of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PEPSI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>-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COLA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PRODUCTS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PHILIPPINES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,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INC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>.</w:t>
      </w:r>
      <w:r w:rsidRPr="00B322C6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="00157DDF" w:rsidRPr="00B322C6">
        <w:rPr>
          <w:rFonts w:ascii="Arial" w:eastAsia="Calibri" w:hAnsi="Arial" w:cs="Arial"/>
          <w:sz w:val="20"/>
          <w:szCs w:val="20"/>
        </w:rPr>
        <w:t>a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corporation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organized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and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existing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under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the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laws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of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the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Republic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of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the</w:t>
      </w:r>
      <w:r w:rsidR="00157DDF"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eastAsia="Calibri" w:hAnsi="Arial" w:cs="Arial"/>
          <w:sz w:val="20"/>
          <w:szCs w:val="20"/>
        </w:rPr>
        <w:t>Philippines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(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the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“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Corporation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>”)</w:t>
      </w:r>
      <w:r w:rsidR="00157DDF" w:rsidRPr="00B322C6">
        <w:rPr>
          <w:rFonts w:ascii="Arial" w:hAnsi="Arial" w:cs="Arial"/>
          <w:sz w:val="20"/>
          <w:szCs w:val="20"/>
          <w:lang w:eastAsia="sv-SE"/>
        </w:rPr>
        <w:t>,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(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the</w:t>
      </w:r>
      <w:r w:rsidR="00D95648" w:rsidRPr="00B322C6">
        <w:rPr>
          <w:rFonts w:ascii="Arial" w:hAnsi="Arial" w:cs="Arial"/>
          <w:sz w:val="20"/>
          <w:szCs w:val="20"/>
          <w:lang w:eastAsia="sv-SE"/>
        </w:rPr>
        <w:t xml:space="preserve"> “</w:t>
      </w:r>
      <w:r w:rsidR="00D95648" w:rsidRPr="00B322C6">
        <w:rPr>
          <w:rFonts w:ascii="Arial" w:eastAsia="Calibri" w:hAnsi="Arial" w:cs="Arial"/>
          <w:sz w:val="20"/>
          <w:szCs w:val="20"/>
          <w:lang w:eastAsia="sv-SE"/>
        </w:rPr>
        <w:t>Shares</w:t>
      </w:r>
      <w:r w:rsidR="00157DDF" w:rsidRPr="00B322C6">
        <w:rPr>
          <w:rFonts w:ascii="Arial" w:hAnsi="Arial" w:cs="Arial"/>
          <w:sz w:val="20"/>
          <w:szCs w:val="20"/>
          <w:lang w:eastAsia="sv-SE"/>
        </w:rPr>
        <w:t>”)</w:t>
      </w:r>
      <w:r w:rsidR="00383B67" w:rsidRPr="00B322C6">
        <w:rPr>
          <w:rFonts w:ascii="Arial" w:hAnsi="Arial" w:cs="Arial"/>
          <w:sz w:val="20"/>
          <w:szCs w:val="20"/>
          <w:lang w:eastAsia="sv-SE"/>
        </w:rPr>
        <w:t xml:space="preserve">, </w:t>
      </w:r>
      <w:r w:rsidR="00C467FF" w:rsidRPr="00B322C6">
        <w:rPr>
          <w:rFonts w:ascii="Arial" w:eastAsia="Calibri" w:hAnsi="Arial" w:cs="Arial"/>
          <w:sz w:val="20"/>
          <w:szCs w:val="20"/>
        </w:rPr>
        <w:t>do</w:t>
      </w:r>
      <w:r w:rsidR="00C467FF" w:rsidRPr="00B322C6">
        <w:rPr>
          <w:rFonts w:ascii="Arial" w:hAnsi="Arial" w:cs="Arial"/>
          <w:sz w:val="20"/>
          <w:szCs w:val="20"/>
        </w:rPr>
        <w:t xml:space="preserve"> </w:t>
      </w:r>
      <w:r w:rsidR="00C467FF" w:rsidRPr="00B322C6">
        <w:rPr>
          <w:rFonts w:ascii="Arial" w:eastAsia="Calibri" w:hAnsi="Arial" w:cs="Arial"/>
          <w:sz w:val="20"/>
          <w:szCs w:val="20"/>
        </w:rPr>
        <w:t>hereby</w:t>
      </w:r>
      <w:r w:rsidR="00C467FF" w:rsidRPr="00B322C6">
        <w:rPr>
          <w:rFonts w:ascii="Arial" w:hAnsi="Arial" w:cs="Arial"/>
          <w:sz w:val="20"/>
          <w:szCs w:val="20"/>
        </w:rPr>
        <w:t xml:space="preserve"> </w:t>
      </w:r>
      <w:r w:rsidR="00C467FF" w:rsidRPr="00B322C6">
        <w:rPr>
          <w:rFonts w:ascii="Arial" w:eastAsia="Calibri" w:hAnsi="Arial" w:cs="Arial"/>
          <w:sz w:val="20"/>
          <w:szCs w:val="20"/>
        </w:rPr>
        <w:t>irrevocably</w:t>
      </w:r>
      <w:r w:rsidR="00C467FF" w:rsidRPr="00B322C6">
        <w:rPr>
          <w:rFonts w:ascii="Arial" w:hAnsi="Arial" w:cs="Arial"/>
          <w:sz w:val="20"/>
          <w:szCs w:val="20"/>
        </w:rPr>
        <w:t xml:space="preserve"> </w:t>
      </w:r>
      <w:r w:rsidR="00C467FF" w:rsidRPr="00B322C6">
        <w:rPr>
          <w:rFonts w:ascii="Arial" w:eastAsia="Calibri" w:hAnsi="Arial" w:cs="Arial"/>
          <w:sz w:val="20"/>
          <w:szCs w:val="20"/>
        </w:rPr>
        <w:t>constitute</w:t>
      </w:r>
      <w:r w:rsidR="00C467FF" w:rsidRPr="00B322C6">
        <w:rPr>
          <w:rFonts w:ascii="Arial" w:hAnsi="Arial" w:cs="Arial"/>
          <w:sz w:val="20"/>
          <w:szCs w:val="20"/>
        </w:rPr>
        <w:t xml:space="preserve"> </w:t>
      </w:r>
      <w:r w:rsidR="00C467FF" w:rsidRPr="00B322C6">
        <w:rPr>
          <w:rFonts w:ascii="Arial" w:eastAsia="Calibri" w:hAnsi="Arial" w:cs="Arial"/>
          <w:sz w:val="20"/>
          <w:szCs w:val="20"/>
        </w:rPr>
        <w:t>and</w:t>
      </w:r>
      <w:r w:rsidR="00C467FF" w:rsidRPr="00B322C6">
        <w:rPr>
          <w:rFonts w:ascii="Arial" w:hAnsi="Arial" w:cs="Arial"/>
          <w:sz w:val="20"/>
          <w:szCs w:val="20"/>
        </w:rPr>
        <w:t xml:space="preserve"> </w:t>
      </w:r>
      <w:r w:rsidR="00C467FF" w:rsidRPr="00B322C6">
        <w:rPr>
          <w:rFonts w:ascii="Arial" w:eastAsia="Calibri" w:hAnsi="Arial" w:cs="Arial"/>
          <w:sz w:val="20"/>
          <w:szCs w:val="20"/>
        </w:rPr>
        <w:t>appoint</w:t>
      </w:r>
      <w:r w:rsidR="00C467FF"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LOTTE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CHILSUNG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BEVERAGE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CO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 xml:space="preserve">. </w:t>
      </w:r>
      <w:r w:rsidRPr="00B322C6">
        <w:rPr>
          <w:rFonts w:ascii="Arial" w:eastAsia="Calibri" w:hAnsi="Arial" w:cs="Arial"/>
          <w:b/>
          <w:color w:val="000000" w:themeColor="text1"/>
          <w:spacing w:val="-3"/>
          <w:sz w:val="20"/>
          <w:szCs w:val="20"/>
        </w:rPr>
        <w:t>LTD</w:t>
      </w:r>
      <w:r w:rsidRPr="00B322C6">
        <w:rPr>
          <w:rFonts w:ascii="Arial" w:hAnsi="Arial" w:cs="Arial"/>
          <w:b/>
          <w:color w:val="000000" w:themeColor="text1"/>
          <w:spacing w:val="-3"/>
          <w:sz w:val="20"/>
          <w:szCs w:val="20"/>
        </w:rPr>
        <w:t>.</w:t>
      </w:r>
      <w:r w:rsidRPr="00B322C6" w:rsidDel="002E2F51">
        <w:rPr>
          <w:rFonts w:ascii="Arial" w:hAnsi="Arial" w:cs="Arial"/>
          <w:b/>
          <w:bCs/>
          <w:sz w:val="20"/>
          <w:szCs w:val="20"/>
        </w:rPr>
        <w:t xml:space="preserve"> </w:t>
      </w:r>
      <w:r w:rsidR="00C467FF" w:rsidRPr="00B322C6">
        <w:rPr>
          <w:rFonts w:ascii="Arial" w:hAnsi="Arial" w:cs="Arial"/>
          <w:sz w:val="20"/>
          <w:szCs w:val="20"/>
        </w:rPr>
        <w:t>(</w:t>
      </w:r>
      <w:r w:rsidR="00C467FF" w:rsidRPr="00B322C6">
        <w:rPr>
          <w:rFonts w:ascii="Arial" w:eastAsia="Calibri" w:hAnsi="Arial" w:cs="Arial"/>
          <w:sz w:val="20"/>
          <w:szCs w:val="20"/>
        </w:rPr>
        <w:t>the</w:t>
      </w:r>
      <w:r w:rsidR="00C467FF" w:rsidRPr="00B322C6">
        <w:rPr>
          <w:rFonts w:ascii="Arial" w:hAnsi="Arial" w:cs="Arial"/>
          <w:sz w:val="20"/>
          <w:szCs w:val="20"/>
        </w:rPr>
        <w:t xml:space="preserve"> “</w:t>
      </w:r>
      <w:r w:rsidR="00383B67" w:rsidRPr="00B322C6">
        <w:rPr>
          <w:rFonts w:ascii="Arial" w:eastAsia="Calibri" w:hAnsi="Arial" w:cs="Arial"/>
          <w:sz w:val="20"/>
          <w:szCs w:val="20"/>
        </w:rPr>
        <w:t>Buyer</w:t>
      </w:r>
      <w:r w:rsidR="00C467FF" w:rsidRPr="00B322C6">
        <w:rPr>
          <w:rFonts w:ascii="Arial" w:hAnsi="Arial" w:cs="Arial"/>
          <w:sz w:val="20"/>
          <w:szCs w:val="20"/>
        </w:rPr>
        <w:t>”</w:t>
      </w:r>
      <w:r w:rsidR="003A1417" w:rsidRPr="00B322C6">
        <w:rPr>
          <w:rFonts w:ascii="Arial" w:hAnsi="Arial" w:cs="Arial"/>
          <w:sz w:val="20"/>
          <w:szCs w:val="20"/>
        </w:rPr>
        <w:t xml:space="preserve"> </w:t>
      </w:r>
      <w:r w:rsidR="003A1417" w:rsidRPr="00B322C6">
        <w:rPr>
          <w:rFonts w:ascii="Arial" w:eastAsia="Calibri" w:hAnsi="Arial" w:cs="Arial"/>
          <w:sz w:val="20"/>
          <w:szCs w:val="20"/>
        </w:rPr>
        <w:t>or</w:t>
      </w:r>
      <w:r w:rsidR="003A1417" w:rsidRPr="00B322C6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B322C6">
        <w:rPr>
          <w:rFonts w:ascii="Arial" w:eastAsia="Calibri" w:hAnsi="Arial" w:cs="Arial"/>
          <w:sz w:val="20"/>
          <w:szCs w:val="20"/>
        </w:rPr>
        <w:t>Lotte</w:t>
      </w:r>
      <w:proofErr w:type="spellEnd"/>
      <w:r w:rsidRPr="00B322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22C6">
        <w:rPr>
          <w:rFonts w:ascii="Arial" w:eastAsia="Calibri" w:hAnsi="Arial" w:cs="Arial"/>
          <w:sz w:val="20"/>
          <w:szCs w:val="20"/>
        </w:rPr>
        <w:t>Chilsung</w:t>
      </w:r>
      <w:proofErr w:type="spellEnd"/>
      <w:r w:rsidRPr="00B322C6">
        <w:rPr>
          <w:rFonts w:ascii="Arial" w:hAnsi="Arial" w:cs="Arial"/>
          <w:sz w:val="20"/>
          <w:szCs w:val="20"/>
        </w:rPr>
        <w:t>”</w:t>
      </w:r>
      <w:r w:rsidR="00C467FF" w:rsidRPr="00B322C6">
        <w:rPr>
          <w:rFonts w:ascii="Arial" w:hAnsi="Arial" w:cs="Arial"/>
          <w:sz w:val="20"/>
          <w:szCs w:val="20"/>
        </w:rPr>
        <w:t xml:space="preserve">) </w:t>
      </w:r>
      <w:r w:rsidR="00C467FF" w:rsidRPr="00B322C6">
        <w:rPr>
          <w:rFonts w:ascii="Arial" w:eastAsia="Calibri" w:hAnsi="Arial" w:cs="Arial"/>
          <w:sz w:val="20"/>
          <w:szCs w:val="20"/>
        </w:rPr>
        <w:t>as</w:t>
      </w:r>
      <w:r w:rsidR="00C467FF" w:rsidRPr="00B322C6">
        <w:rPr>
          <w:rFonts w:ascii="Arial" w:hAnsi="Arial" w:cs="Arial"/>
          <w:sz w:val="20"/>
          <w:szCs w:val="20"/>
        </w:rPr>
        <w:t xml:space="preserve"> </w:t>
      </w:r>
      <w:r w:rsidR="00A2356A">
        <w:rPr>
          <w:rFonts w:ascii="Arial" w:eastAsia="Calibri" w:hAnsi="Arial" w:cs="Arial"/>
          <w:sz w:val="20"/>
          <w:szCs w:val="20"/>
        </w:rPr>
        <w:t>my</w:t>
      </w:r>
      <w:r w:rsidR="00C467FF" w:rsidRPr="00B322C6">
        <w:rPr>
          <w:rFonts w:ascii="Arial" w:hAnsi="Arial" w:cs="Arial"/>
          <w:sz w:val="20"/>
          <w:szCs w:val="20"/>
        </w:rPr>
        <w:t xml:space="preserve"> </w:t>
      </w:r>
      <w:r w:rsidR="00C467FF" w:rsidRPr="00B322C6">
        <w:rPr>
          <w:rFonts w:ascii="Arial" w:eastAsia="Calibri" w:hAnsi="Arial" w:cs="Arial"/>
          <w:sz w:val="20"/>
          <w:szCs w:val="20"/>
        </w:rPr>
        <w:t>proxy</w:t>
      </w:r>
      <w:r w:rsidR="00C467FF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until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transfer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registration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Shares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from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Grantor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to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Purchaser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has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been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effected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in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books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Corporation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pursuant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to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Deed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Absolute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Sale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Shares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dated</w:t>
      </w:r>
      <w:r w:rsidR="00383B67" w:rsidRPr="00B322C6">
        <w:rPr>
          <w:rFonts w:ascii="Arial" w:hAnsi="Arial" w:cs="Arial"/>
          <w:sz w:val="20"/>
          <w:szCs w:val="20"/>
        </w:rPr>
        <w:t xml:space="preserve"> [</w:t>
      </w:r>
      <w:r w:rsidR="00383B67" w:rsidRPr="00B322C6">
        <w:rPr>
          <w:rFonts w:ascii="Arial" w:eastAsia="Calibri" w:hAnsi="Arial" w:cs="Arial"/>
          <w:sz w:val="20"/>
          <w:szCs w:val="20"/>
        </w:rPr>
        <w:t>●</w:t>
      </w:r>
      <w:r w:rsidR="00383B67" w:rsidRPr="00B322C6">
        <w:rPr>
          <w:rFonts w:ascii="Arial" w:hAnsi="Arial" w:cs="Arial"/>
          <w:sz w:val="20"/>
          <w:szCs w:val="20"/>
        </w:rPr>
        <w:t xml:space="preserve">], </w:t>
      </w:r>
      <w:r w:rsidR="00383B67" w:rsidRPr="00B322C6">
        <w:rPr>
          <w:rFonts w:ascii="Arial" w:eastAsia="Calibri" w:hAnsi="Arial" w:cs="Arial"/>
          <w:sz w:val="20"/>
          <w:szCs w:val="20"/>
        </w:rPr>
        <w:t>with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full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power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substitution</w:t>
      </w:r>
      <w:r w:rsidR="00383B67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to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vote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Shares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in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Corporation</w:t>
      </w:r>
      <w:r w:rsidR="00383B67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at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any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and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all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meetings</w:t>
      </w:r>
      <w:r w:rsidR="00383B67" w:rsidRPr="00B322C6">
        <w:rPr>
          <w:rFonts w:ascii="Arial" w:hAnsi="Arial" w:cs="Arial"/>
          <w:sz w:val="20"/>
          <w:szCs w:val="20"/>
        </w:rPr>
        <w:t xml:space="preserve">,  </w:t>
      </w:r>
      <w:r w:rsidR="00383B67" w:rsidRPr="00B322C6">
        <w:rPr>
          <w:rFonts w:ascii="Arial" w:eastAsia="Calibri" w:hAnsi="Arial" w:cs="Arial"/>
          <w:sz w:val="20"/>
          <w:szCs w:val="20"/>
        </w:rPr>
        <w:t>regular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special</w:t>
      </w:r>
      <w:r w:rsidR="00383B67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stockholders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Corporation</w:t>
      </w:r>
      <w:r w:rsidR="00383B67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or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any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adjournments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thereof</w:t>
      </w:r>
      <w:r w:rsidR="00383B67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which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may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be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held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during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said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period</w:t>
      </w:r>
      <w:r w:rsidR="00383B67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and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to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do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and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perform</w:t>
      </w:r>
      <w:r w:rsidR="00383B67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for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and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on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behalf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Grantor</w:t>
      </w:r>
      <w:r w:rsidR="00383B67" w:rsidRPr="00B322C6">
        <w:rPr>
          <w:rFonts w:ascii="Arial" w:hAnsi="Arial" w:cs="Arial"/>
          <w:sz w:val="20"/>
          <w:szCs w:val="20"/>
        </w:rPr>
        <w:t xml:space="preserve">, </w:t>
      </w:r>
      <w:r w:rsidR="00383B67" w:rsidRPr="00B322C6">
        <w:rPr>
          <w:rFonts w:ascii="Arial" w:eastAsia="Calibri" w:hAnsi="Arial" w:cs="Arial"/>
          <w:sz w:val="20"/>
          <w:szCs w:val="20"/>
        </w:rPr>
        <w:t>such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acts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may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be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necessary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or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appropriate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in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premises</w:t>
      </w:r>
      <w:r w:rsidR="00383B67" w:rsidRPr="00B322C6">
        <w:rPr>
          <w:rFonts w:ascii="Arial" w:hAnsi="Arial" w:cs="Arial"/>
          <w:sz w:val="20"/>
          <w:szCs w:val="20"/>
        </w:rPr>
        <w:t xml:space="preserve">. </w:t>
      </w:r>
      <w:r w:rsidR="00383B67" w:rsidRPr="00B322C6">
        <w:rPr>
          <w:rFonts w:ascii="Arial" w:eastAsia="Calibri" w:hAnsi="Arial" w:cs="Arial"/>
          <w:sz w:val="20"/>
          <w:szCs w:val="20"/>
        </w:rPr>
        <w:t>A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description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of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the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Shares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is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attached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hereto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sz w:val="20"/>
          <w:szCs w:val="20"/>
        </w:rPr>
        <w:t>as</w:t>
      </w:r>
      <w:r w:rsidR="00383B67" w:rsidRPr="00B322C6">
        <w:rPr>
          <w:rFonts w:ascii="Arial" w:hAnsi="Arial" w:cs="Arial"/>
          <w:sz w:val="20"/>
          <w:szCs w:val="20"/>
        </w:rPr>
        <w:t xml:space="preserve"> </w:t>
      </w:r>
      <w:r w:rsidR="00383B67" w:rsidRPr="00B322C6">
        <w:rPr>
          <w:rFonts w:ascii="Arial" w:eastAsia="Calibri" w:hAnsi="Arial" w:cs="Arial"/>
          <w:b/>
          <w:sz w:val="20"/>
          <w:szCs w:val="20"/>
        </w:rPr>
        <w:t>Schedule</w:t>
      </w:r>
      <w:r w:rsidR="00383B67" w:rsidRPr="00B322C6">
        <w:rPr>
          <w:rFonts w:ascii="Arial" w:hAnsi="Arial" w:cs="Arial"/>
          <w:b/>
          <w:sz w:val="20"/>
          <w:szCs w:val="20"/>
        </w:rPr>
        <w:t xml:space="preserve"> 1</w:t>
      </w:r>
      <w:r w:rsidR="00383B67" w:rsidRPr="00B322C6">
        <w:rPr>
          <w:rFonts w:ascii="Arial" w:hAnsi="Arial" w:cs="Arial"/>
          <w:sz w:val="20"/>
          <w:szCs w:val="20"/>
        </w:rPr>
        <w:t>.</w:t>
      </w:r>
    </w:p>
    <w:p w:rsidR="00383B67" w:rsidRPr="00B322C6" w:rsidRDefault="00383B67" w:rsidP="00383B67">
      <w:pPr>
        <w:keepNext/>
        <w:tabs>
          <w:tab w:val="left" w:pos="720"/>
          <w:tab w:val="left" w:pos="2520"/>
        </w:tabs>
        <w:jc w:val="both"/>
        <w:rPr>
          <w:rFonts w:ascii="Arial" w:hAnsi="Arial" w:cs="Arial"/>
          <w:sz w:val="20"/>
          <w:szCs w:val="20"/>
        </w:rPr>
      </w:pPr>
    </w:p>
    <w:p w:rsidR="00383B67" w:rsidRPr="00B322C6" w:rsidRDefault="00383B67" w:rsidP="00383B67">
      <w:pPr>
        <w:keepNext/>
        <w:tabs>
          <w:tab w:val="left" w:pos="720"/>
          <w:tab w:val="left" w:pos="2520"/>
        </w:tabs>
        <w:jc w:val="both"/>
        <w:rPr>
          <w:rFonts w:ascii="Arial" w:hAnsi="Arial" w:cs="Arial"/>
          <w:sz w:val="20"/>
          <w:szCs w:val="20"/>
        </w:rPr>
      </w:pPr>
      <w:r w:rsidRPr="00B322C6">
        <w:rPr>
          <w:rFonts w:ascii="Arial" w:hAnsi="Arial" w:cs="Arial"/>
          <w:sz w:val="20"/>
          <w:szCs w:val="20"/>
        </w:rPr>
        <w:tab/>
      </w:r>
      <w:r w:rsidRPr="00B322C6">
        <w:rPr>
          <w:rFonts w:ascii="Arial" w:eastAsia="Calibri" w:hAnsi="Arial" w:cs="Arial"/>
          <w:sz w:val="20"/>
          <w:szCs w:val="20"/>
        </w:rPr>
        <w:t>This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Proxy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is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coupled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with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an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interest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and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shall</w:t>
      </w:r>
      <w:r w:rsidRPr="00B322C6">
        <w:rPr>
          <w:rFonts w:ascii="Arial" w:hAnsi="Arial" w:cs="Arial"/>
          <w:sz w:val="20"/>
          <w:szCs w:val="20"/>
        </w:rPr>
        <w:t xml:space="preserve">, </w:t>
      </w:r>
      <w:r w:rsidRPr="00B322C6">
        <w:rPr>
          <w:rFonts w:ascii="Arial" w:eastAsia="Calibri" w:hAnsi="Arial" w:cs="Arial"/>
          <w:sz w:val="20"/>
          <w:szCs w:val="20"/>
        </w:rPr>
        <w:t>accordingly</w:t>
      </w:r>
      <w:r w:rsidRPr="00B322C6">
        <w:rPr>
          <w:rFonts w:ascii="Arial" w:hAnsi="Arial" w:cs="Arial"/>
          <w:sz w:val="20"/>
          <w:szCs w:val="20"/>
        </w:rPr>
        <w:t xml:space="preserve">, </w:t>
      </w:r>
      <w:r w:rsidRPr="00B322C6">
        <w:rPr>
          <w:rFonts w:ascii="Arial" w:eastAsia="Calibri" w:hAnsi="Arial" w:cs="Arial"/>
          <w:sz w:val="20"/>
          <w:szCs w:val="20"/>
        </w:rPr>
        <w:t>be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irrevocable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during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its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term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and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shall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be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in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no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way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limited</w:t>
      </w:r>
      <w:r w:rsidRPr="00B322C6">
        <w:rPr>
          <w:rFonts w:ascii="Arial" w:hAnsi="Arial" w:cs="Arial"/>
          <w:sz w:val="20"/>
          <w:szCs w:val="20"/>
        </w:rPr>
        <w:t xml:space="preserve">, </w:t>
      </w:r>
      <w:r w:rsidRPr="00B322C6">
        <w:rPr>
          <w:rFonts w:ascii="Arial" w:eastAsia="Calibri" w:hAnsi="Arial" w:cs="Arial"/>
          <w:sz w:val="20"/>
          <w:szCs w:val="20"/>
        </w:rPr>
        <w:t>suspended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or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revoked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by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the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presence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of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the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undersigned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or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by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its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representative</w:t>
      </w:r>
      <w:r w:rsidRPr="00B322C6">
        <w:rPr>
          <w:rFonts w:ascii="Arial" w:hAnsi="Arial" w:cs="Arial"/>
          <w:sz w:val="20"/>
          <w:szCs w:val="20"/>
        </w:rPr>
        <w:t xml:space="preserve">, </w:t>
      </w:r>
      <w:r w:rsidRPr="00B322C6">
        <w:rPr>
          <w:rFonts w:ascii="Arial" w:eastAsia="Calibri" w:hAnsi="Arial" w:cs="Arial"/>
          <w:sz w:val="20"/>
          <w:szCs w:val="20"/>
        </w:rPr>
        <w:t>at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any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and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all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meetings</w:t>
      </w:r>
      <w:r w:rsidRPr="00B322C6">
        <w:rPr>
          <w:rFonts w:ascii="Arial" w:hAnsi="Arial" w:cs="Arial"/>
          <w:sz w:val="20"/>
          <w:szCs w:val="20"/>
        </w:rPr>
        <w:t xml:space="preserve">, </w:t>
      </w:r>
      <w:r w:rsidRPr="00B322C6">
        <w:rPr>
          <w:rFonts w:ascii="Arial" w:eastAsia="Calibri" w:hAnsi="Arial" w:cs="Arial"/>
          <w:sz w:val="20"/>
          <w:szCs w:val="20"/>
        </w:rPr>
        <w:t>regular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or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special</w:t>
      </w:r>
      <w:r w:rsidRPr="00B322C6">
        <w:rPr>
          <w:rFonts w:ascii="Arial" w:hAnsi="Arial" w:cs="Arial"/>
          <w:sz w:val="20"/>
          <w:szCs w:val="20"/>
        </w:rPr>
        <w:t xml:space="preserve">, </w:t>
      </w:r>
      <w:r w:rsidRPr="00B322C6">
        <w:rPr>
          <w:rFonts w:ascii="Arial" w:eastAsia="Calibri" w:hAnsi="Arial" w:cs="Arial"/>
          <w:sz w:val="20"/>
          <w:szCs w:val="20"/>
        </w:rPr>
        <w:t>of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the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stockholders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of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the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Corporation</w:t>
      </w:r>
      <w:r w:rsidRPr="00B322C6">
        <w:rPr>
          <w:rFonts w:ascii="Arial" w:hAnsi="Arial" w:cs="Arial"/>
          <w:sz w:val="20"/>
          <w:szCs w:val="20"/>
        </w:rPr>
        <w:t xml:space="preserve">. </w:t>
      </w:r>
    </w:p>
    <w:p w:rsidR="00D95648" w:rsidRPr="00B322C6" w:rsidRDefault="00D95648" w:rsidP="00D95648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D95648" w:rsidRPr="00B322C6" w:rsidRDefault="00D95648" w:rsidP="00D95648">
      <w:pPr>
        <w:keepNext/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B322C6">
        <w:rPr>
          <w:rFonts w:ascii="Arial" w:hAnsi="Arial" w:cs="Arial"/>
          <w:sz w:val="20"/>
          <w:szCs w:val="20"/>
        </w:rPr>
        <w:tab/>
      </w:r>
      <w:r w:rsidRPr="00B322C6">
        <w:rPr>
          <w:rFonts w:ascii="Arial" w:eastAsia="Calibri" w:hAnsi="Arial" w:cs="Arial"/>
          <w:sz w:val="20"/>
          <w:szCs w:val="20"/>
        </w:rPr>
        <w:t>IN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WITNESS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WHEREOF</w:t>
      </w:r>
      <w:r w:rsidRPr="00B322C6">
        <w:rPr>
          <w:rFonts w:ascii="Arial" w:hAnsi="Arial" w:cs="Arial"/>
          <w:sz w:val="20"/>
          <w:szCs w:val="20"/>
        </w:rPr>
        <w:t xml:space="preserve">, </w:t>
      </w:r>
      <w:r w:rsidRPr="00B322C6">
        <w:rPr>
          <w:rFonts w:ascii="Arial" w:eastAsia="Calibri" w:hAnsi="Arial" w:cs="Arial"/>
          <w:sz w:val="20"/>
          <w:szCs w:val="20"/>
        </w:rPr>
        <w:t>the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undersigned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has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executed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this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Proxy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this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="00157DDF" w:rsidRPr="00B322C6">
        <w:rPr>
          <w:rFonts w:ascii="Arial" w:hAnsi="Arial" w:cs="Arial"/>
          <w:sz w:val="20"/>
          <w:szCs w:val="20"/>
        </w:rPr>
        <w:t>[</w:t>
      </w:r>
      <w:r w:rsidR="00157DDF" w:rsidRPr="00B322C6">
        <w:rPr>
          <w:rFonts w:ascii="Arial" w:eastAsia="Calibri" w:hAnsi="Arial" w:cs="Arial"/>
          <w:sz w:val="20"/>
          <w:szCs w:val="20"/>
        </w:rPr>
        <w:t>•</w:t>
      </w:r>
      <w:r w:rsidR="00157DDF" w:rsidRPr="00B322C6">
        <w:rPr>
          <w:rFonts w:ascii="Arial" w:hAnsi="Arial" w:cs="Arial"/>
          <w:sz w:val="20"/>
          <w:szCs w:val="20"/>
        </w:rPr>
        <w:t>]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in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="00432F5D" w:rsidRPr="00B322C6">
        <w:rPr>
          <w:rFonts w:ascii="Arial" w:hAnsi="Arial" w:cs="Arial"/>
          <w:sz w:val="20"/>
          <w:szCs w:val="20"/>
        </w:rPr>
        <w:t>[</w:t>
      </w:r>
      <w:r w:rsidR="00432F5D" w:rsidRPr="00B322C6">
        <w:rPr>
          <w:rFonts w:ascii="Arial" w:eastAsia="Calibri" w:hAnsi="Arial" w:cs="Arial"/>
          <w:sz w:val="20"/>
          <w:szCs w:val="20"/>
        </w:rPr>
        <w:t>•</w:t>
      </w:r>
      <w:r w:rsidR="00432F5D" w:rsidRPr="00B322C6">
        <w:rPr>
          <w:rFonts w:ascii="Arial" w:hAnsi="Arial" w:cs="Arial"/>
          <w:sz w:val="20"/>
          <w:szCs w:val="20"/>
        </w:rPr>
        <w:t>]</w:t>
      </w:r>
      <w:r w:rsidRPr="00B322C6">
        <w:rPr>
          <w:rFonts w:ascii="Arial" w:hAnsi="Arial" w:cs="Arial"/>
          <w:sz w:val="20"/>
          <w:szCs w:val="20"/>
        </w:rPr>
        <w:t>.</w:t>
      </w:r>
    </w:p>
    <w:p w:rsidR="00512EE6" w:rsidRPr="00B322C6" w:rsidRDefault="00512EE6" w:rsidP="00512EE6">
      <w:pPr>
        <w:keepNext/>
        <w:tabs>
          <w:tab w:val="left" w:pos="720"/>
        </w:tabs>
        <w:jc w:val="center"/>
        <w:rPr>
          <w:rFonts w:ascii="Arial" w:hAnsi="Arial" w:cs="Arial"/>
          <w:sz w:val="20"/>
          <w:szCs w:val="20"/>
        </w:rPr>
      </w:pPr>
    </w:p>
    <w:p w:rsidR="00512EE6" w:rsidRPr="00B322C6" w:rsidRDefault="00512EE6" w:rsidP="00512EE6">
      <w:pPr>
        <w:keepNext/>
        <w:tabs>
          <w:tab w:val="left" w:pos="720"/>
        </w:tabs>
        <w:jc w:val="center"/>
        <w:rPr>
          <w:rFonts w:ascii="Arial" w:hAnsi="Arial" w:cs="Arial"/>
          <w:sz w:val="20"/>
          <w:szCs w:val="20"/>
        </w:rPr>
      </w:pPr>
    </w:p>
    <w:p w:rsidR="00512EE6" w:rsidRPr="00B322C6" w:rsidRDefault="00512EE6" w:rsidP="00512EE6">
      <w:pPr>
        <w:keepNext/>
        <w:tabs>
          <w:tab w:val="left" w:pos="720"/>
        </w:tabs>
        <w:jc w:val="center"/>
        <w:rPr>
          <w:rFonts w:ascii="Arial" w:hAnsi="Arial" w:cs="Arial"/>
          <w:sz w:val="20"/>
          <w:szCs w:val="20"/>
        </w:rPr>
      </w:pPr>
    </w:p>
    <w:p w:rsidR="00512EE6" w:rsidRPr="00B322C6" w:rsidRDefault="002E2F51" w:rsidP="00512EE6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B322C6">
        <w:rPr>
          <w:rFonts w:ascii="Arial" w:hAnsi="Arial" w:cs="Arial"/>
          <w:b/>
          <w:sz w:val="20"/>
          <w:szCs w:val="20"/>
        </w:rPr>
        <w:t>[</w:t>
      </w:r>
      <w:r w:rsidRPr="00B322C6">
        <w:rPr>
          <w:rFonts w:ascii="Arial" w:eastAsia="Calibri" w:hAnsi="Arial" w:cs="Arial"/>
          <w:b/>
          <w:sz w:val="20"/>
          <w:szCs w:val="20"/>
        </w:rPr>
        <w:t>•</w:t>
      </w:r>
      <w:r w:rsidRPr="00B322C6">
        <w:rPr>
          <w:rFonts w:ascii="Arial" w:hAnsi="Arial" w:cs="Arial"/>
          <w:b/>
          <w:sz w:val="20"/>
          <w:szCs w:val="20"/>
        </w:rPr>
        <w:t>]</w:t>
      </w:r>
    </w:p>
    <w:p w:rsidR="00512EE6" w:rsidRPr="00B322C6" w:rsidRDefault="00512EE6" w:rsidP="00512EE6">
      <w:pPr>
        <w:keepNext/>
        <w:rPr>
          <w:rFonts w:ascii="Arial" w:hAnsi="Arial" w:cs="Arial"/>
          <w:b/>
          <w:sz w:val="20"/>
          <w:szCs w:val="20"/>
        </w:rPr>
      </w:pPr>
    </w:p>
    <w:p w:rsidR="00512EE6" w:rsidRPr="00B322C6" w:rsidRDefault="00512EE6" w:rsidP="00512EE6">
      <w:pPr>
        <w:keepNext/>
        <w:ind w:left="1440" w:firstLine="720"/>
        <w:rPr>
          <w:rFonts w:ascii="Arial" w:hAnsi="Arial" w:cs="Arial"/>
          <w:sz w:val="20"/>
          <w:szCs w:val="20"/>
        </w:rPr>
      </w:pPr>
      <w:r w:rsidRPr="00B322C6">
        <w:rPr>
          <w:rFonts w:ascii="Arial" w:eastAsia="Calibri" w:hAnsi="Arial" w:cs="Arial"/>
          <w:sz w:val="20"/>
          <w:szCs w:val="20"/>
        </w:rPr>
        <w:t>By</w:t>
      </w:r>
      <w:r w:rsidRPr="00B322C6">
        <w:rPr>
          <w:rFonts w:ascii="Arial" w:hAnsi="Arial" w:cs="Arial"/>
          <w:sz w:val="20"/>
          <w:szCs w:val="20"/>
        </w:rPr>
        <w:t>:</w:t>
      </w:r>
    </w:p>
    <w:p w:rsidR="00512EE6" w:rsidRPr="00B322C6" w:rsidRDefault="00512EE6" w:rsidP="00512EE6">
      <w:pPr>
        <w:keepNext/>
        <w:jc w:val="center"/>
        <w:rPr>
          <w:rFonts w:ascii="Arial" w:hAnsi="Arial" w:cs="Arial"/>
          <w:sz w:val="20"/>
          <w:szCs w:val="20"/>
        </w:rPr>
      </w:pPr>
    </w:p>
    <w:p w:rsidR="00512EE6" w:rsidRPr="00B322C6" w:rsidRDefault="00512EE6" w:rsidP="00512EE6">
      <w:pPr>
        <w:keepNext/>
        <w:jc w:val="center"/>
        <w:rPr>
          <w:rFonts w:ascii="Arial" w:hAnsi="Arial" w:cs="Arial"/>
          <w:sz w:val="20"/>
          <w:szCs w:val="20"/>
        </w:rPr>
      </w:pPr>
      <w:r w:rsidRPr="00B322C6">
        <w:rPr>
          <w:rFonts w:ascii="Arial" w:eastAsia="Calibri" w:hAnsi="Arial" w:cs="Arial"/>
          <w:sz w:val="20"/>
          <w:szCs w:val="20"/>
        </w:rPr>
        <w:t>______________________________________________</w:t>
      </w:r>
    </w:p>
    <w:p w:rsidR="002E2F51" w:rsidRPr="00B322C6" w:rsidRDefault="002E2F51" w:rsidP="002E2F51">
      <w:pPr>
        <w:keepNext/>
        <w:jc w:val="center"/>
        <w:rPr>
          <w:rFonts w:ascii="Arial" w:hAnsi="Arial" w:cs="Arial"/>
          <w:b/>
          <w:sz w:val="20"/>
          <w:szCs w:val="20"/>
        </w:rPr>
      </w:pPr>
      <w:r w:rsidRPr="00B322C6">
        <w:rPr>
          <w:rFonts w:ascii="Arial" w:hAnsi="Arial" w:cs="Arial"/>
          <w:b/>
          <w:sz w:val="20"/>
          <w:szCs w:val="20"/>
        </w:rPr>
        <w:t>[</w:t>
      </w:r>
      <w:r w:rsidRPr="00B322C6">
        <w:rPr>
          <w:rFonts w:ascii="Arial" w:eastAsia="Calibri" w:hAnsi="Arial" w:cs="Arial"/>
          <w:b/>
          <w:sz w:val="20"/>
          <w:szCs w:val="20"/>
        </w:rPr>
        <w:t>•</w:t>
      </w:r>
      <w:r w:rsidRPr="00B322C6">
        <w:rPr>
          <w:rFonts w:ascii="Arial" w:hAnsi="Arial" w:cs="Arial"/>
          <w:b/>
          <w:sz w:val="20"/>
          <w:szCs w:val="20"/>
        </w:rPr>
        <w:t>]</w:t>
      </w:r>
    </w:p>
    <w:p w:rsidR="00D95648" w:rsidRPr="00B322C6" w:rsidRDefault="00D95648" w:rsidP="00D95648">
      <w:pPr>
        <w:keepNext/>
        <w:tabs>
          <w:tab w:val="left" w:pos="720"/>
        </w:tabs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7374C" w:rsidRPr="00B322C6" w:rsidRDefault="0047374C" w:rsidP="00D95648">
      <w:pPr>
        <w:keepNext/>
        <w:tabs>
          <w:tab w:val="left" w:pos="720"/>
        </w:tabs>
        <w:jc w:val="center"/>
        <w:rPr>
          <w:rFonts w:ascii="Arial" w:hAnsi="Arial" w:cs="Arial"/>
          <w:sz w:val="20"/>
          <w:szCs w:val="20"/>
        </w:rPr>
      </w:pPr>
    </w:p>
    <w:p w:rsidR="00D95648" w:rsidRPr="00B322C6" w:rsidRDefault="00D95648" w:rsidP="00D95648">
      <w:pPr>
        <w:keepNext/>
        <w:tabs>
          <w:tab w:val="left" w:pos="720"/>
        </w:tabs>
        <w:jc w:val="center"/>
        <w:rPr>
          <w:rFonts w:ascii="Arial" w:hAnsi="Arial" w:cs="Arial"/>
          <w:sz w:val="20"/>
          <w:szCs w:val="20"/>
        </w:rPr>
      </w:pPr>
      <w:r w:rsidRPr="00B322C6">
        <w:rPr>
          <w:rFonts w:ascii="Arial" w:eastAsia="Calibri" w:hAnsi="Arial" w:cs="Arial"/>
          <w:sz w:val="20"/>
          <w:szCs w:val="20"/>
        </w:rPr>
        <w:lastRenderedPageBreak/>
        <w:t>SIGNED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IN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THE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PRESENCE</w:t>
      </w:r>
      <w:r w:rsidRPr="00B322C6">
        <w:rPr>
          <w:rFonts w:ascii="Arial" w:hAnsi="Arial" w:cs="Arial"/>
          <w:sz w:val="20"/>
          <w:szCs w:val="20"/>
        </w:rPr>
        <w:t xml:space="preserve"> </w:t>
      </w:r>
      <w:r w:rsidRPr="00B322C6">
        <w:rPr>
          <w:rFonts w:ascii="Arial" w:eastAsia="Calibri" w:hAnsi="Arial" w:cs="Arial"/>
          <w:sz w:val="20"/>
          <w:szCs w:val="20"/>
        </w:rPr>
        <w:t>OF</w:t>
      </w:r>
      <w:r w:rsidRPr="00B322C6">
        <w:rPr>
          <w:rFonts w:ascii="Arial" w:hAnsi="Arial" w:cs="Arial"/>
          <w:sz w:val="20"/>
          <w:szCs w:val="20"/>
        </w:rPr>
        <w:t>:</w:t>
      </w:r>
    </w:p>
    <w:p w:rsidR="00D95648" w:rsidRPr="00B322C6" w:rsidRDefault="00D95648" w:rsidP="00D95648">
      <w:pPr>
        <w:keepNext/>
        <w:tabs>
          <w:tab w:val="left" w:pos="720"/>
        </w:tabs>
        <w:jc w:val="center"/>
        <w:rPr>
          <w:rFonts w:ascii="Arial" w:hAnsi="Arial" w:cs="Arial"/>
          <w:sz w:val="20"/>
          <w:szCs w:val="20"/>
        </w:rPr>
      </w:pPr>
    </w:p>
    <w:p w:rsidR="00D95648" w:rsidRPr="00B322C6" w:rsidRDefault="00D95648" w:rsidP="00D95648">
      <w:pPr>
        <w:keepNext/>
        <w:tabs>
          <w:tab w:val="left" w:pos="720"/>
        </w:tabs>
        <w:jc w:val="center"/>
        <w:rPr>
          <w:rFonts w:ascii="Arial" w:hAnsi="Arial" w:cs="Arial"/>
          <w:sz w:val="20"/>
          <w:szCs w:val="20"/>
        </w:rPr>
      </w:pPr>
      <w:r w:rsidRPr="00B322C6">
        <w:rPr>
          <w:rFonts w:ascii="Arial" w:eastAsia="Calibri" w:hAnsi="Arial" w:cs="Arial"/>
          <w:sz w:val="20"/>
          <w:szCs w:val="20"/>
        </w:rPr>
        <w:t>_________________________</w:t>
      </w:r>
      <w:r w:rsidRPr="00B322C6">
        <w:rPr>
          <w:rFonts w:ascii="Arial" w:hAnsi="Arial" w:cs="Arial"/>
          <w:sz w:val="20"/>
          <w:szCs w:val="20"/>
        </w:rPr>
        <w:tab/>
      </w:r>
      <w:r w:rsidRPr="00B322C6">
        <w:rPr>
          <w:rFonts w:ascii="Arial" w:hAnsi="Arial" w:cs="Arial"/>
          <w:sz w:val="20"/>
          <w:szCs w:val="20"/>
        </w:rPr>
        <w:tab/>
      </w:r>
      <w:r w:rsidRPr="00B322C6">
        <w:rPr>
          <w:rFonts w:ascii="Arial" w:hAnsi="Arial" w:cs="Arial"/>
          <w:sz w:val="20"/>
          <w:szCs w:val="20"/>
        </w:rPr>
        <w:tab/>
      </w:r>
      <w:r w:rsidRPr="00B322C6">
        <w:rPr>
          <w:rFonts w:ascii="Arial" w:eastAsia="Calibri" w:hAnsi="Arial" w:cs="Arial"/>
          <w:sz w:val="20"/>
          <w:szCs w:val="20"/>
        </w:rPr>
        <w:t>_______________________</w:t>
      </w:r>
    </w:p>
    <w:p w:rsidR="004E62D4" w:rsidRPr="00B322C6" w:rsidRDefault="004E62D4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322C6">
        <w:rPr>
          <w:rFonts w:ascii="Arial" w:eastAsia="PMingLiU" w:hAnsi="Arial" w:cs="Arial"/>
          <w:sz w:val="20"/>
          <w:szCs w:val="20"/>
        </w:rPr>
        <w:br w:type="page"/>
      </w:r>
    </w:p>
    <w:p w:rsidR="004E62D4" w:rsidRPr="00B322C6" w:rsidRDefault="004E62D4" w:rsidP="004E62D4">
      <w:pPr>
        <w:keepNext/>
        <w:numPr>
          <w:ilvl w:val="0"/>
          <w:numId w:val="2"/>
        </w:numPr>
        <w:jc w:val="center"/>
        <w:outlineLvl w:val="1"/>
        <w:rPr>
          <w:rFonts w:ascii="Arial" w:hAnsi="Arial" w:cs="Arial"/>
          <w:b/>
          <w:caps/>
          <w:sz w:val="20"/>
          <w:szCs w:val="20"/>
          <w:u w:val="single"/>
        </w:rPr>
      </w:pPr>
      <w:r w:rsidRPr="00B322C6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Schedule</w:t>
      </w:r>
      <w:r w:rsidRPr="00B322C6">
        <w:rPr>
          <w:rFonts w:ascii="Arial" w:hAnsi="Arial" w:cs="Arial"/>
          <w:b/>
          <w:sz w:val="20"/>
          <w:szCs w:val="20"/>
          <w:u w:val="single"/>
        </w:rPr>
        <w:t xml:space="preserve"> 1</w:t>
      </w:r>
    </w:p>
    <w:p w:rsidR="004E62D4" w:rsidRPr="00B322C6" w:rsidRDefault="004E62D4" w:rsidP="004E62D4">
      <w:pPr>
        <w:keepNext/>
        <w:jc w:val="center"/>
        <w:outlineLvl w:val="1"/>
        <w:rPr>
          <w:rFonts w:ascii="Arial" w:hAnsi="Arial" w:cs="Arial"/>
          <w:b/>
          <w:sz w:val="20"/>
          <w:szCs w:val="20"/>
        </w:rPr>
      </w:pPr>
    </w:p>
    <w:p w:rsidR="004E62D4" w:rsidRPr="00B322C6" w:rsidRDefault="004E62D4" w:rsidP="004E62D4">
      <w:pPr>
        <w:keepNext/>
        <w:jc w:val="center"/>
        <w:outlineLvl w:val="1"/>
        <w:rPr>
          <w:rFonts w:ascii="Arial" w:hAnsi="Arial" w:cs="Arial"/>
          <w:b/>
          <w:caps/>
          <w:sz w:val="20"/>
          <w:szCs w:val="20"/>
        </w:rPr>
      </w:pPr>
      <w:r w:rsidRPr="00B322C6">
        <w:rPr>
          <w:rFonts w:ascii="Arial" w:eastAsia="Calibri" w:hAnsi="Arial" w:cs="Arial"/>
          <w:b/>
          <w:sz w:val="20"/>
          <w:szCs w:val="20"/>
        </w:rPr>
        <w:t>Shares</w:t>
      </w:r>
    </w:p>
    <w:p w:rsidR="004E62D4" w:rsidRPr="00B322C6" w:rsidRDefault="004E62D4" w:rsidP="004E62D4">
      <w:pPr>
        <w:keepNext/>
        <w:jc w:val="center"/>
        <w:outlineLvl w:val="1"/>
        <w:rPr>
          <w:rFonts w:ascii="Arial" w:hAnsi="Arial" w:cs="Arial"/>
          <w:b/>
          <w:caps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440"/>
        <w:gridCol w:w="1890"/>
        <w:gridCol w:w="1847"/>
      </w:tblGrid>
      <w:tr w:rsidR="004E62D4" w:rsidRPr="00B322C6" w:rsidTr="00F916AB">
        <w:trPr>
          <w:jc w:val="center"/>
        </w:trPr>
        <w:tc>
          <w:tcPr>
            <w:tcW w:w="2520" w:type="dxa"/>
          </w:tcPr>
          <w:p w:rsidR="004E62D4" w:rsidRPr="00B322C6" w:rsidRDefault="004E62D4" w:rsidP="004E62D4">
            <w:pPr>
              <w:pStyle w:val="Body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B322C6">
              <w:rPr>
                <w:rFonts w:eastAsia="Calibri" w:cs="Arial"/>
                <w:b/>
                <w:szCs w:val="20"/>
              </w:rPr>
              <w:t>Stockholder</w:t>
            </w:r>
          </w:p>
        </w:tc>
        <w:tc>
          <w:tcPr>
            <w:tcW w:w="1440" w:type="dxa"/>
          </w:tcPr>
          <w:p w:rsidR="004E62D4" w:rsidRPr="00B322C6" w:rsidRDefault="004E62D4" w:rsidP="004E62D4">
            <w:pPr>
              <w:pStyle w:val="Body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B322C6">
              <w:rPr>
                <w:rFonts w:eastAsia="Calibri" w:cs="Arial"/>
                <w:b/>
                <w:szCs w:val="20"/>
              </w:rPr>
              <w:t>Stock</w:t>
            </w:r>
            <w:r w:rsidRPr="00B322C6">
              <w:rPr>
                <w:rFonts w:cs="Arial"/>
                <w:b/>
                <w:szCs w:val="20"/>
              </w:rPr>
              <w:t xml:space="preserve"> </w:t>
            </w:r>
            <w:r w:rsidRPr="00B322C6">
              <w:rPr>
                <w:rFonts w:eastAsia="Calibri" w:cs="Arial"/>
                <w:b/>
                <w:szCs w:val="20"/>
              </w:rPr>
              <w:t>Certificate</w:t>
            </w:r>
            <w:r w:rsidRPr="00B322C6">
              <w:rPr>
                <w:rFonts w:cs="Arial"/>
                <w:b/>
                <w:szCs w:val="20"/>
              </w:rPr>
              <w:t xml:space="preserve"> </w:t>
            </w:r>
            <w:r w:rsidRPr="00B322C6">
              <w:rPr>
                <w:rFonts w:eastAsia="Calibri" w:cs="Arial"/>
                <w:b/>
                <w:szCs w:val="20"/>
              </w:rPr>
              <w:t>No</w:t>
            </w:r>
            <w:r w:rsidRPr="00B322C6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189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B322C6">
              <w:rPr>
                <w:rFonts w:eastAsia="Calibri" w:cs="Arial"/>
                <w:b/>
                <w:szCs w:val="20"/>
              </w:rPr>
              <w:t>Class</w:t>
            </w:r>
            <w:r w:rsidRPr="00B322C6">
              <w:rPr>
                <w:rFonts w:cs="Arial"/>
                <w:b/>
                <w:szCs w:val="20"/>
              </w:rPr>
              <w:t xml:space="preserve"> </w:t>
            </w:r>
            <w:r w:rsidRPr="00B322C6">
              <w:rPr>
                <w:rFonts w:eastAsia="Calibri" w:cs="Arial"/>
                <w:b/>
                <w:szCs w:val="20"/>
              </w:rPr>
              <w:t>of</w:t>
            </w:r>
            <w:r w:rsidRPr="00B322C6">
              <w:rPr>
                <w:rFonts w:cs="Arial"/>
                <w:b/>
                <w:szCs w:val="20"/>
              </w:rPr>
              <w:t xml:space="preserve"> </w:t>
            </w:r>
            <w:r w:rsidRPr="00B322C6">
              <w:rPr>
                <w:rFonts w:eastAsia="Calibri" w:cs="Arial"/>
                <w:b/>
                <w:szCs w:val="20"/>
              </w:rPr>
              <w:t>Shares</w:t>
            </w:r>
          </w:p>
        </w:tc>
        <w:tc>
          <w:tcPr>
            <w:tcW w:w="1847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 w:rsidRPr="00B322C6">
              <w:rPr>
                <w:rFonts w:eastAsia="Calibri" w:cs="Arial"/>
                <w:b/>
                <w:szCs w:val="20"/>
              </w:rPr>
              <w:t>No</w:t>
            </w:r>
            <w:r w:rsidRPr="00B322C6">
              <w:rPr>
                <w:rFonts w:cs="Arial"/>
                <w:b/>
                <w:szCs w:val="20"/>
              </w:rPr>
              <w:t xml:space="preserve">. </w:t>
            </w:r>
            <w:r w:rsidRPr="00B322C6">
              <w:rPr>
                <w:rFonts w:eastAsia="Calibri" w:cs="Arial"/>
                <w:b/>
                <w:szCs w:val="20"/>
              </w:rPr>
              <w:t>of</w:t>
            </w:r>
            <w:r w:rsidRPr="00B322C6">
              <w:rPr>
                <w:rFonts w:cs="Arial"/>
                <w:b/>
                <w:szCs w:val="20"/>
              </w:rPr>
              <w:t xml:space="preserve"> </w:t>
            </w:r>
            <w:r w:rsidRPr="00B322C6">
              <w:rPr>
                <w:rFonts w:eastAsia="Calibri" w:cs="Arial"/>
                <w:b/>
                <w:szCs w:val="20"/>
              </w:rPr>
              <w:t>Shares</w:t>
            </w:r>
          </w:p>
        </w:tc>
      </w:tr>
      <w:tr w:rsidR="004E62D4" w:rsidRPr="00B322C6" w:rsidTr="00F916AB">
        <w:trPr>
          <w:jc w:val="center"/>
        </w:trPr>
        <w:tc>
          <w:tcPr>
            <w:tcW w:w="252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44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89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847" w:type="dxa"/>
          </w:tcPr>
          <w:p w:rsidR="004E62D4" w:rsidRPr="00B322C6" w:rsidRDefault="004E62D4" w:rsidP="00F91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2C6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B322C6">
              <w:rPr>
                <w:rFonts w:ascii="Arial" w:eastAsia="Calibri" w:hAnsi="Arial" w:cs="Arial"/>
                <w:color w:val="000000"/>
                <w:sz w:val="20"/>
                <w:szCs w:val="20"/>
              </w:rPr>
              <w:t>•</w:t>
            </w:r>
            <w:r w:rsidRPr="00B322C6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E62D4" w:rsidRPr="00B322C6" w:rsidTr="00F916AB">
        <w:trPr>
          <w:jc w:val="center"/>
        </w:trPr>
        <w:tc>
          <w:tcPr>
            <w:tcW w:w="252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44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89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847" w:type="dxa"/>
          </w:tcPr>
          <w:p w:rsidR="004E62D4" w:rsidRPr="00B322C6" w:rsidRDefault="004E62D4" w:rsidP="00F91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2C6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B322C6">
              <w:rPr>
                <w:rFonts w:ascii="Arial" w:eastAsia="Calibri" w:hAnsi="Arial" w:cs="Arial"/>
                <w:color w:val="000000"/>
                <w:sz w:val="20"/>
                <w:szCs w:val="20"/>
              </w:rPr>
              <w:t>•</w:t>
            </w:r>
            <w:r w:rsidRPr="00B322C6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E62D4" w:rsidRPr="00B322C6" w:rsidTr="00F916AB">
        <w:trPr>
          <w:jc w:val="center"/>
        </w:trPr>
        <w:tc>
          <w:tcPr>
            <w:tcW w:w="252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44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89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847" w:type="dxa"/>
          </w:tcPr>
          <w:p w:rsidR="004E62D4" w:rsidRPr="00B322C6" w:rsidRDefault="004E62D4" w:rsidP="00F91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2C6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B322C6">
              <w:rPr>
                <w:rFonts w:ascii="Arial" w:eastAsia="Calibri" w:hAnsi="Arial" w:cs="Arial"/>
                <w:color w:val="000000"/>
                <w:sz w:val="20"/>
                <w:szCs w:val="20"/>
              </w:rPr>
              <w:t>•</w:t>
            </w:r>
            <w:r w:rsidRPr="00B322C6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E62D4" w:rsidRPr="00B322C6" w:rsidTr="00F916AB">
        <w:trPr>
          <w:jc w:val="center"/>
        </w:trPr>
        <w:tc>
          <w:tcPr>
            <w:tcW w:w="252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left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44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890" w:type="dxa"/>
          </w:tcPr>
          <w:p w:rsidR="004E62D4" w:rsidRPr="00B322C6" w:rsidRDefault="004E62D4" w:rsidP="00F916AB">
            <w:pPr>
              <w:pStyle w:val="Body"/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B322C6">
              <w:rPr>
                <w:rFonts w:cs="Arial"/>
                <w:color w:val="000000"/>
                <w:szCs w:val="20"/>
              </w:rPr>
              <w:t>[</w:t>
            </w:r>
            <w:r w:rsidRPr="00B322C6">
              <w:rPr>
                <w:rFonts w:eastAsia="Calibri" w:cs="Arial"/>
                <w:color w:val="000000"/>
                <w:szCs w:val="20"/>
              </w:rPr>
              <w:t>•</w:t>
            </w:r>
            <w:r w:rsidRPr="00B322C6">
              <w:rPr>
                <w:rFonts w:cs="Arial"/>
                <w:color w:val="000000"/>
                <w:szCs w:val="20"/>
              </w:rPr>
              <w:t>]</w:t>
            </w:r>
          </w:p>
        </w:tc>
        <w:tc>
          <w:tcPr>
            <w:tcW w:w="1847" w:type="dxa"/>
          </w:tcPr>
          <w:p w:rsidR="004E62D4" w:rsidRPr="00B322C6" w:rsidRDefault="004E62D4" w:rsidP="00F916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22C6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Pr="00B322C6">
              <w:rPr>
                <w:rFonts w:ascii="Arial" w:eastAsia="Calibri" w:hAnsi="Arial" w:cs="Arial"/>
                <w:color w:val="000000"/>
                <w:sz w:val="20"/>
                <w:szCs w:val="20"/>
              </w:rPr>
              <w:t>•</w:t>
            </w:r>
            <w:r w:rsidRPr="00B322C6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2E2F51" w:rsidRPr="00B322C6" w:rsidTr="002F142D">
        <w:trPr>
          <w:jc w:val="center"/>
        </w:trPr>
        <w:tc>
          <w:tcPr>
            <w:tcW w:w="5850" w:type="dxa"/>
            <w:gridSpan w:val="3"/>
          </w:tcPr>
          <w:p w:rsidR="002E2F51" w:rsidRPr="00B322C6" w:rsidRDefault="002E2F51" w:rsidP="00383B67">
            <w:pPr>
              <w:pStyle w:val="Body"/>
              <w:spacing w:after="0" w:line="240" w:lineRule="auto"/>
              <w:jc w:val="right"/>
              <w:rPr>
                <w:rFonts w:cs="Arial"/>
                <w:szCs w:val="20"/>
              </w:rPr>
            </w:pPr>
            <w:r w:rsidRPr="00B322C6">
              <w:rPr>
                <w:rFonts w:eastAsia="Calibri" w:cs="Arial"/>
                <w:b/>
                <w:szCs w:val="20"/>
              </w:rPr>
              <w:t>Total</w:t>
            </w:r>
          </w:p>
        </w:tc>
        <w:tc>
          <w:tcPr>
            <w:tcW w:w="1847" w:type="dxa"/>
          </w:tcPr>
          <w:p w:rsidR="002E2F51" w:rsidRPr="00B322C6" w:rsidRDefault="002E2F51" w:rsidP="00F916A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PH"/>
              </w:rPr>
            </w:pPr>
            <w:r w:rsidRPr="00B32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[</w:t>
            </w:r>
            <w:r w:rsidRPr="00B322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•</w:t>
            </w:r>
            <w:r w:rsidRPr="00B322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]</w:t>
            </w:r>
          </w:p>
        </w:tc>
      </w:tr>
    </w:tbl>
    <w:p w:rsidR="00472671" w:rsidRPr="00B322C6" w:rsidRDefault="00472671" w:rsidP="00D95648">
      <w:pPr>
        <w:rPr>
          <w:rFonts w:ascii="Arial" w:hAnsi="Arial" w:cs="Arial"/>
          <w:sz w:val="20"/>
          <w:szCs w:val="20"/>
        </w:rPr>
      </w:pPr>
    </w:p>
    <w:sectPr w:rsidR="00472671" w:rsidRPr="00B322C6" w:rsidSect="00763D4E">
      <w:headerReference w:type="default" r:id="rId7"/>
      <w:pgSz w:w="11894" w:h="16819"/>
      <w:pgMar w:top="1440" w:right="1440" w:bottom="1440" w:left="1440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37B" w:rsidRDefault="00FA437B" w:rsidP="00D95648">
      <w:r>
        <w:separator/>
      </w:r>
    </w:p>
  </w:endnote>
  <w:endnote w:type="continuationSeparator" w:id="0">
    <w:p w:rsidR="00FA437B" w:rsidRDefault="00FA437B" w:rsidP="00D9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37B" w:rsidRDefault="00FA437B" w:rsidP="00D95648">
      <w:r>
        <w:separator/>
      </w:r>
    </w:p>
  </w:footnote>
  <w:footnote w:type="continuationSeparator" w:id="0">
    <w:p w:rsidR="00FA437B" w:rsidRDefault="00FA437B" w:rsidP="00D9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05" w:rsidRDefault="00933703" w:rsidP="00793C97">
    <w:pPr>
      <w:pStyle w:val="Header"/>
      <w:jc w:val="right"/>
      <w:rPr>
        <w:rFonts w:ascii="Book Antiqua" w:hAnsi="Book Antiqua" w:cs="Arial"/>
        <w:i/>
        <w:sz w:val="16"/>
        <w:szCs w:val="16"/>
      </w:rPr>
    </w:pPr>
    <w:r>
      <w:rPr>
        <w:rFonts w:ascii="Book Antiqua" w:hAnsi="Book Antiqua" w:cs="Arial"/>
        <w:b/>
        <w:i/>
        <w:sz w:val="16"/>
        <w:szCs w:val="16"/>
        <w:u w:val="single"/>
      </w:rPr>
      <w:t>Execution Copy</w:t>
    </w:r>
  </w:p>
  <w:p w:rsidR="00081305" w:rsidRDefault="00E57F35" w:rsidP="00793C97">
    <w:pPr>
      <w:pStyle w:val="Header"/>
      <w:jc w:val="right"/>
      <w:rPr>
        <w:rFonts w:ascii="Book Antiqua" w:hAnsi="Book Antiqua" w:cs="Arial"/>
        <w:i/>
        <w:sz w:val="16"/>
        <w:szCs w:val="16"/>
      </w:rPr>
    </w:pPr>
  </w:p>
  <w:p w:rsidR="00081305" w:rsidRPr="00D96EE4" w:rsidRDefault="00E57F35" w:rsidP="00793C97">
    <w:pPr>
      <w:pStyle w:val="Header"/>
      <w:jc w:val="right"/>
      <w:rPr>
        <w:rFonts w:ascii="Book Antiqua" w:hAnsi="Book Antiqua" w:cs="Arial"/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86F95"/>
    <w:multiLevelType w:val="hybridMultilevel"/>
    <w:tmpl w:val="8D5C90A6"/>
    <w:lvl w:ilvl="0" w:tplc="ED4CFEB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9D1BF3"/>
    <w:multiLevelType w:val="multilevel"/>
    <w:tmpl w:val="6DE2DBE6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cs="Times New Roman"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.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671"/>
    <w:rsid w:val="0003004E"/>
    <w:rsid w:val="0003593B"/>
    <w:rsid w:val="0008715A"/>
    <w:rsid w:val="000C1287"/>
    <w:rsid w:val="000C55FE"/>
    <w:rsid w:val="00157DDF"/>
    <w:rsid w:val="001F7D96"/>
    <w:rsid w:val="002E2F51"/>
    <w:rsid w:val="0038191B"/>
    <w:rsid w:val="00383B67"/>
    <w:rsid w:val="003A1417"/>
    <w:rsid w:val="00432F5D"/>
    <w:rsid w:val="00472671"/>
    <w:rsid w:val="0047374C"/>
    <w:rsid w:val="004E62D4"/>
    <w:rsid w:val="00512EE6"/>
    <w:rsid w:val="005954E9"/>
    <w:rsid w:val="005F5CD4"/>
    <w:rsid w:val="006D78CB"/>
    <w:rsid w:val="00775D50"/>
    <w:rsid w:val="00892C9A"/>
    <w:rsid w:val="008954E9"/>
    <w:rsid w:val="009067D0"/>
    <w:rsid w:val="00933703"/>
    <w:rsid w:val="00935337"/>
    <w:rsid w:val="009425DF"/>
    <w:rsid w:val="00955EB4"/>
    <w:rsid w:val="009726AB"/>
    <w:rsid w:val="00A2356A"/>
    <w:rsid w:val="00A33B78"/>
    <w:rsid w:val="00B322C6"/>
    <w:rsid w:val="00B914F0"/>
    <w:rsid w:val="00BC75F3"/>
    <w:rsid w:val="00C15732"/>
    <w:rsid w:val="00C467FF"/>
    <w:rsid w:val="00C46939"/>
    <w:rsid w:val="00CC2CD9"/>
    <w:rsid w:val="00D6301C"/>
    <w:rsid w:val="00D95648"/>
    <w:rsid w:val="00E57F35"/>
    <w:rsid w:val="00F87041"/>
    <w:rsid w:val="00FA437B"/>
    <w:rsid w:val="00FE6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67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6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648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95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648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91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1B"/>
    <w:rPr>
      <w:rFonts w:ascii="Times New Roman" w:eastAsia="MS Mincho" w:hAnsi="Times New Roman" w:cs="Times New Roman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0C55FE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Body">
    <w:name w:val="Body"/>
    <w:basedOn w:val="Normal"/>
    <w:uiPriority w:val="99"/>
    <w:rsid w:val="004E62D4"/>
    <w:pPr>
      <w:spacing w:after="140" w:line="290" w:lineRule="auto"/>
      <w:jc w:val="both"/>
    </w:pPr>
    <w:rPr>
      <w:rFonts w:ascii="Arial" w:eastAsia="Times New Roman" w:hAnsi="Arial"/>
      <w:kern w:val="20"/>
      <w:sz w:val="20"/>
      <w:lang w:val="en-GB"/>
    </w:rPr>
  </w:style>
  <w:style w:type="paragraph" w:customStyle="1" w:styleId="p1">
    <w:name w:val="p1"/>
    <w:basedOn w:val="Normal"/>
    <w:rsid w:val="00383B67"/>
    <w:rPr>
      <w:rFonts w:ascii="Helvetica" w:eastAsiaTheme="minorHAnsi" w:hAnsi="Helvetica"/>
      <w:sz w:val="17"/>
      <w:szCs w:val="17"/>
    </w:rPr>
  </w:style>
  <w:style w:type="character" w:styleId="PageNumber">
    <w:name w:val="page number"/>
    <w:rsid w:val="00B322C6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1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259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P-Treasurekeeper - FORM OF IRREVOCABLE PROXY</vt:lpstr>
    </vt:vector>
  </TitlesOfParts>
  <Company/>
  <LinksUpToDate>false</LinksUpToDate>
  <CharactersWithSpaces>1736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P-Treasurekeeper - FORM OF IRREVOCABLE PROXY</dc:title>
  <dc:creator>JFC</dc:creator>
  <cp:lastModifiedBy>jos94004</cp:lastModifiedBy>
  <cp:revision>2</cp:revision>
  <dcterms:created xsi:type="dcterms:W3CDTF">2020-10-14T07:26:00Z</dcterms:created>
  <dcterms:modified xsi:type="dcterms:W3CDTF">2020-10-14T07:26:00Z</dcterms:modified>
</cp:coreProperties>
</file>